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39" w:rsidRPr="006D36B4" w:rsidRDefault="00D17906">
      <w:pPr>
        <w:rPr>
          <w:b/>
          <w:noProof/>
          <w:sz w:val="48"/>
          <w:szCs w:val="48"/>
          <w:lang w:eastAsia="sv-SE"/>
        </w:rPr>
      </w:pPr>
      <w:r w:rsidRPr="006D36B4">
        <w:rPr>
          <w:b/>
          <w:noProof/>
          <w:sz w:val="48"/>
          <w:szCs w:val="48"/>
          <w:lang w:eastAsia="sv-SE"/>
        </w:rPr>
        <w:t>Verksamhetsberättelse för Nä</w:t>
      </w:r>
      <w:r w:rsidR="00BF6E3B" w:rsidRPr="006D36B4">
        <w:rPr>
          <w:b/>
          <w:noProof/>
          <w:sz w:val="48"/>
          <w:szCs w:val="48"/>
          <w:lang w:eastAsia="sv-SE"/>
        </w:rPr>
        <w:t>rkes Ornitologiska Förening 2018</w:t>
      </w:r>
    </w:p>
    <w:p w:rsidR="00953265" w:rsidRDefault="00953265">
      <w:pPr>
        <w:rPr>
          <w:b/>
          <w:sz w:val="24"/>
          <w:szCs w:val="24"/>
        </w:rPr>
      </w:pPr>
    </w:p>
    <w:p w:rsidR="00953265" w:rsidRDefault="00953265">
      <w:pPr>
        <w:rPr>
          <w:b/>
          <w:sz w:val="24"/>
          <w:szCs w:val="24"/>
        </w:rPr>
      </w:pPr>
    </w:p>
    <w:p w:rsidR="00397A40" w:rsidRDefault="00591C51">
      <w:r w:rsidRPr="00953265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672465</wp:posOffset>
            </wp:positionV>
            <wp:extent cx="2052320" cy="1647190"/>
            <wp:effectExtent l="0" t="0" r="508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f_2018_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777" w:rsidRPr="00953265">
        <w:rPr>
          <w:b/>
          <w:sz w:val="28"/>
          <w:szCs w:val="28"/>
        </w:rPr>
        <w:t>Inledning</w:t>
      </w:r>
      <w:r w:rsidR="00050777" w:rsidRPr="00EF0CB0">
        <w:br/>
      </w:r>
      <w:r w:rsidR="00BF6E3B">
        <w:t>För 40 år sedan bildades Närkes Ornitologiska Förening.  Under ver</w:t>
      </w:r>
      <w:r w:rsidR="00B168C8">
        <w:t xml:space="preserve">ksamhetsåret uppmärksammades </w:t>
      </w:r>
      <w:proofErr w:type="spellStart"/>
      <w:r w:rsidR="00B168C8">
        <w:t>jubileumet</w:t>
      </w:r>
      <w:proofErr w:type="spellEnd"/>
      <w:r w:rsidR="00BF6E3B">
        <w:t xml:space="preserve"> på flera oli</w:t>
      </w:r>
      <w:r w:rsidR="00B168C8">
        <w:t>ka sätt: alla medlemmar fick</w:t>
      </w:r>
      <w:r w:rsidR="00BF6E3B">
        <w:t xml:space="preserve"> en personlig födelsedagshälsning, en heldag med exkursioner, föredrag och lunch på fågelskådningens dag i </w:t>
      </w:r>
      <w:proofErr w:type="spellStart"/>
      <w:r w:rsidR="00BF6E3B">
        <w:t>Kvismaren</w:t>
      </w:r>
      <w:proofErr w:type="spellEnd"/>
      <w:r w:rsidR="00BF6E3B">
        <w:t xml:space="preserve"> och ett tårtkalas med spännande gäster på inomhusmötet</w:t>
      </w:r>
      <w:r w:rsidR="00B168C8">
        <w:t xml:space="preserve"> i september. Dessutom har </w:t>
      </w:r>
      <w:r w:rsidR="00BF6E3B">
        <w:t>medlemmar</w:t>
      </w:r>
      <w:r w:rsidR="00B168C8">
        <w:t>na</w:t>
      </w:r>
      <w:r w:rsidR="00BF6E3B">
        <w:t xml:space="preserve"> fått ett sittunderlag, och </w:t>
      </w:r>
      <w:r w:rsidR="00B168C8">
        <w:t xml:space="preserve">fått </w:t>
      </w:r>
      <w:r w:rsidR="00BF6E3B">
        <w:t>köpa en bra termos till subventionerat pris.</w:t>
      </w:r>
      <w:r w:rsidR="00BF6E3B">
        <w:br/>
        <w:t xml:space="preserve">Sedan februari 1978 har NOF utvecklats till en mycket livaktig förening med </w:t>
      </w:r>
      <w:r w:rsidR="00050777" w:rsidRPr="00EF0CB0">
        <w:t xml:space="preserve">tre viktiga verksamhetsmål: </w:t>
      </w:r>
      <w:r w:rsidR="00050777" w:rsidRPr="002721D6">
        <w:rPr>
          <w:b/>
        </w:rPr>
        <w:t>fågelintresse, fågelskydd och fågelforskning.</w:t>
      </w:r>
      <w:r w:rsidR="00050777" w:rsidRPr="00EF0CB0">
        <w:t xml:space="preserve"> Fågelintresset har av tradition varit NOFs bästa gren med exkursioner, utbildningar, möten</w:t>
      </w:r>
      <w:r w:rsidR="004A6410">
        <w:t>, resor</w:t>
      </w:r>
      <w:r w:rsidR="00050777" w:rsidRPr="00EF0CB0">
        <w:t xml:space="preserve"> med mera. Föreningens arbete me</w:t>
      </w:r>
      <w:r w:rsidR="00BF6E3B">
        <w:t>d fågelskydd utvecklas och idag har</w:t>
      </w:r>
      <w:r w:rsidR="00050777" w:rsidRPr="00EF0CB0">
        <w:t xml:space="preserve"> NOF </w:t>
      </w:r>
      <w:r w:rsidR="00BF6E3B">
        <w:t xml:space="preserve">stärkt sin position som </w:t>
      </w:r>
      <w:r w:rsidR="00050777" w:rsidRPr="00EF0CB0">
        <w:t>en naturlig oc</w:t>
      </w:r>
      <w:r w:rsidR="00637771">
        <w:t>h självklar part för myndigheter</w:t>
      </w:r>
      <w:r w:rsidR="00050777" w:rsidRPr="00EF0CB0">
        <w:t xml:space="preserve">, organisationer och föreningar när fågelskyddsfrågor ska </w:t>
      </w:r>
      <w:r w:rsidR="00397A40" w:rsidRPr="00EF0CB0">
        <w:t xml:space="preserve">diskuteras och </w:t>
      </w:r>
      <w:r w:rsidR="00050777" w:rsidRPr="00EF0CB0">
        <w:t>avgöras. Föreningens a</w:t>
      </w:r>
      <w:r w:rsidR="00BF6E3B">
        <w:t xml:space="preserve">rbete med fågelforskning </w:t>
      </w:r>
      <w:r w:rsidR="00660A07" w:rsidRPr="00EF0CB0">
        <w:t xml:space="preserve">blir </w:t>
      </w:r>
      <w:r w:rsidR="002721D6">
        <w:t xml:space="preserve">allt </w:t>
      </w:r>
      <w:r w:rsidR="00BF6E3B">
        <w:t>bättre. D</w:t>
      </w:r>
      <w:r w:rsidR="00217841">
        <w:t>et</w:t>
      </w:r>
      <w:r w:rsidR="00C71284">
        <w:t xml:space="preserve"> omfattande arbetet med</w:t>
      </w:r>
      <w:r w:rsidR="00BF6E3B">
        <w:t xml:space="preserve"> Närkes Fågelvärld/</w:t>
      </w:r>
      <w:r w:rsidR="00660A07" w:rsidRPr="00EF0CB0">
        <w:t>Atlasinventeringen</w:t>
      </w:r>
      <w:r w:rsidR="00BF6E3B">
        <w:t>,</w:t>
      </w:r>
      <w:r w:rsidR="00BF30C3">
        <w:t xml:space="preserve"> som ger en djupare</w:t>
      </w:r>
      <w:r w:rsidR="00660A07" w:rsidRPr="00EF0CB0">
        <w:t xml:space="preserve"> kunskap om fåg</w:t>
      </w:r>
      <w:r w:rsidR="002721D6">
        <w:t>ellivets utveckling i Närke</w:t>
      </w:r>
      <w:r w:rsidR="00660A07" w:rsidRPr="00EF0CB0">
        <w:t xml:space="preserve"> under de senaste 30 åren</w:t>
      </w:r>
      <w:r w:rsidR="00BF6E3B">
        <w:t>, fortskrider</w:t>
      </w:r>
      <w:r w:rsidR="00660A07" w:rsidRPr="00EF0CB0">
        <w:t xml:space="preserve">. Ett annat </w:t>
      </w:r>
      <w:r w:rsidR="002721D6">
        <w:t xml:space="preserve">exempel </w:t>
      </w:r>
      <w:r w:rsidR="00BF6E3B">
        <w:t xml:space="preserve">är att NOF </w:t>
      </w:r>
      <w:r w:rsidR="00660A07" w:rsidRPr="00EF0CB0">
        <w:t>allt oftare får uppdrag att inventera fåglar i landskapet</w:t>
      </w:r>
      <w:r w:rsidR="00BF6E3B">
        <w:t xml:space="preserve"> som till exempel inventeringen av </w:t>
      </w:r>
      <w:r w:rsidR="00B168C8">
        <w:t xml:space="preserve">sjön </w:t>
      </w:r>
      <w:proofErr w:type="spellStart"/>
      <w:r w:rsidR="00637771">
        <w:t>Sottern</w:t>
      </w:r>
      <w:proofErr w:type="spellEnd"/>
      <w:r w:rsidR="00BF6E3B">
        <w:t xml:space="preserve">. Det gör </w:t>
      </w:r>
      <w:r w:rsidR="00660A07" w:rsidRPr="00EF0CB0">
        <w:t xml:space="preserve">i sin tur </w:t>
      </w:r>
      <w:r w:rsidR="00BF6E3B">
        <w:t xml:space="preserve">att föreningen fortsätter vara den viktigaste </w:t>
      </w:r>
      <w:r w:rsidR="00660A07" w:rsidRPr="00EF0CB0">
        <w:t>kunskapsbäraren vad gäller fågellivet i Närke.</w:t>
      </w:r>
      <w:r w:rsidR="00660A07" w:rsidRPr="00EF0CB0">
        <w:br/>
        <w:t xml:space="preserve">NOF har också en viktig uppgift att föra ut </w:t>
      </w:r>
      <w:r w:rsidR="00B168C8">
        <w:t>omfattande kunskap: det gör föreningen</w:t>
      </w:r>
      <w:r w:rsidR="00660A07" w:rsidRPr="00EF0CB0">
        <w:t xml:space="preserve"> </w:t>
      </w:r>
      <w:r w:rsidR="002721D6">
        <w:t xml:space="preserve">bland annat </w:t>
      </w:r>
      <w:r w:rsidR="00660A07" w:rsidRPr="00EF0CB0">
        <w:t>med hjälp av den vitala tidskriften Fåglar i Närke, via den livaktiga</w:t>
      </w:r>
      <w:r w:rsidR="00BF6E3B">
        <w:t xml:space="preserve"> och förnyade </w:t>
      </w:r>
      <w:r w:rsidR="00660A07" w:rsidRPr="00EF0CB0">
        <w:t xml:space="preserve">hemsidan och via föreningens </w:t>
      </w:r>
      <w:r w:rsidR="00397A40" w:rsidRPr="00EF0CB0">
        <w:t>Facebooksida.</w:t>
      </w:r>
      <w:r w:rsidR="00BF6E3B">
        <w:br/>
      </w:r>
      <w:r w:rsidR="004A6410">
        <w:t>Föreningens viktigaste bas är medlemmarna.</w:t>
      </w:r>
      <w:r w:rsidR="004870DB">
        <w:t xml:space="preserve"> Totalt hade NOF 570</w:t>
      </w:r>
      <w:r w:rsidR="006930FC">
        <w:t xml:space="preserve"> medlemmar vid årets slut</w:t>
      </w:r>
      <w:r w:rsidR="004870DB">
        <w:t xml:space="preserve">, varav </w:t>
      </w:r>
      <w:r w:rsidR="00B168C8">
        <w:t xml:space="preserve">64 </w:t>
      </w:r>
      <w:r w:rsidR="002539A9">
        <w:t>är familjemedlemmar</w:t>
      </w:r>
      <w:r w:rsidR="006930FC">
        <w:t>. Föreningens ekonomi är fortsatt stabil; boks</w:t>
      </w:r>
      <w:r w:rsidR="00B168C8">
        <w:t xml:space="preserve">lutet visar ett litet överskott </w:t>
      </w:r>
      <w:r w:rsidR="00093523">
        <w:t>(se den ekonomiska berättelsen)</w:t>
      </w:r>
      <w:r w:rsidR="00432F07">
        <w:t>.</w:t>
      </w:r>
    </w:p>
    <w:p w:rsidR="00953265" w:rsidRDefault="00953265"/>
    <w:p w:rsidR="002721D6" w:rsidRPr="00603A27" w:rsidRDefault="00397A40" w:rsidP="00EF0CB0">
      <w:r w:rsidRPr="00953265">
        <w:rPr>
          <w:b/>
          <w:sz w:val="28"/>
          <w:szCs w:val="28"/>
        </w:rPr>
        <w:t>Fågelintresse</w:t>
      </w:r>
      <w:r>
        <w:rPr>
          <w:sz w:val="24"/>
          <w:szCs w:val="24"/>
        </w:rPr>
        <w:br/>
      </w:r>
      <w:r w:rsidR="00603A27">
        <w:t>Närkes Or</w:t>
      </w:r>
      <w:r w:rsidR="00BF6E3B">
        <w:t>nitologiska Förening har haft en fan</w:t>
      </w:r>
      <w:r w:rsidR="00603A27">
        <w:t>tastisk br</w:t>
      </w:r>
      <w:r w:rsidR="004F6515">
        <w:t xml:space="preserve">edd och ett stort djup i </w:t>
      </w:r>
      <w:r w:rsidR="00603A27">
        <w:t xml:space="preserve">de aktiviteter som nya och gamla medlemmar erbjuds i form av </w:t>
      </w:r>
      <w:r w:rsidR="00AE1273">
        <w:t>exkursioner, utbildningar, möten, inventeringar och tävlingar.</w:t>
      </w:r>
      <w:r w:rsidR="00EF0CB0">
        <w:t xml:space="preserve"> Lägg därtill</w:t>
      </w:r>
      <w:r w:rsidR="002721D6">
        <w:t xml:space="preserve"> </w:t>
      </w:r>
      <w:r w:rsidR="00603A27">
        <w:t xml:space="preserve">erbjudandet om </w:t>
      </w:r>
      <w:r w:rsidR="002721D6">
        <w:t>olika resor till</w:t>
      </w:r>
      <w:r w:rsidR="00EF0CB0">
        <w:t xml:space="preserve"> </w:t>
      </w:r>
      <w:proofErr w:type="spellStart"/>
      <w:r w:rsidR="00603A27">
        <w:t>Femöreh</w:t>
      </w:r>
      <w:r w:rsidR="00AE1273">
        <w:t>uvud</w:t>
      </w:r>
      <w:proofErr w:type="spellEnd"/>
      <w:r w:rsidR="00AE1273">
        <w:t>, Stockholms skärgård, Österlen</w:t>
      </w:r>
      <w:r w:rsidR="00603A27">
        <w:t xml:space="preserve">, </w:t>
      </w:r>
      <w:r w:rsidR="00EF0CB0">
        <w:t>Öland, Fal</w:t>
      </w:r>
      <w:r w:rsidR="002721D6">
        <w:t>sterbo och Hönö. Totalt har dess</w:t>
      </w:r>
      <w:r w:rsidR="00EF0CB0">
        <w:t xml:space="preserve">a </w:t>
      </w:r>
      <w:r w:rsidR="002721D6">
        <w:t xml:space="preserve">aktiviteter </w:t>
      </w:r>
      <w:r w:rsidR="00432F07">
        <w:t xml:space="preserve">lockat </w:t>
      </w:r>
      <w:r w:rsidR="00603A27">
        <w:t>närmare över 2 000 deltagare</w:t>
      </w:r>
      <w:r w:rsidR="002721D6">
        <w:t>.</w:t>
      </w:r>
      <w:r w:rsidR="00EF0CB0">
        <w:t xml:space="preserve"> Mycket glädjande är att mer än hälften av dessa är kvinnor.</w:t>
      </w:r>
      <w:r w:rsidR="00603A27">
        <w:br/>
      </w:r>
      <w:r w:rsidR="00EF0CB0">
        <w:t xml:space="preserve">Här är några av de </w:t>
      </w:r>
      <w:r w:rsidR="004F6515">
        <w:t xml:space="preserve">totalt 72 olika </w:t>
      </w:r>
      <w:r w:rsidR="00EF0CB0">
        <w:t xml:space="preserve">aktiviteter </w:t>
      </w:r>
      <w:r w:rsidR="004F6515">
        <w:t xml:space="preserve">som </w:t>
      </w:r>
      <w:r w:rsidR="00EF0CB0">
        <w:t>NOF deltagit i eller arrangerat</w:t>
      </w:r>
      <w:r w:rsidR="00B168C8">
        <w:t xml:space="preserve"> under 2018</w:t>
      </w:r>
      <w:r w:rsidR="00EF0CB0">
        <w:t>:</w:t>
      </w:r>
      <w:r w:rsidR="00EF0CB0">
        <w:br/>
      </w:r>
      <w:r w:rsidR="00EF0CB0" w:rsidRPr="002721D6">
        <w:rPr>
          <w:i/>
        </w:rPr>
        <w:t>* Vinterfåglar inpå Knuten:</w:t>
      </w:r>
      <w:r w:rsidR="00EF0CB0">
        <w:t xml:space="preserve"> NOF fanns på plats på Granngården i Örebro vid tre tillfällen och pratade fågelmatning med intresserade. Dessutom räknade NOF fåglar på publika platser (Karls</w:t>
      </w:r>
      <w:r w:rsidR="00B13416">
        <w:t>l</w:t>
      </w:r>
      <w:r w:rsidR="00EF0CB0">
        <w:t xml:space="preserve">und, Oset, </w:t>
      </w:r>
      <w:proofErr w:type="spellStart"/>
      <w:r w:rsidR="00EF0CB0">
        <w:t>Venastugan</w:t>
      </w:r>
      <w:proofErr w:type="spellEnd"/>
      <w:r w:rsidR="00EF0CB0">
        <w:t>) under den nationella kampanjen</w:t>
      </w:r>
      <w:r w:rsidR="00B13416">
        <w:t>.</w:t>
      </w:r>
      <w:r w:rsidR="00B13416">
        <w:br/>
      </w:r>
      <w:r w:rsidR="00B13416" w:rsidRPr="002721D6">
        <w:rPr>
          <w:i/>
        </w:rPr>
        <w:t xml:space="preserve">* Guidning vid svanfestivalen i </w:t>
      </w:r>
      <w:proofErr w:type="spellStart"/>
      <w:r w:rsidR="00B13416" w:rsidRPr="002721D6">
        <w:rPr>
          <w:i/>
        </w:rPr>
        <w:t>Tysslingen</w:t>
      </w:r>
      <w:proofErr w:type="spellEnd"/>
      <w:r w:rsidR="00BF6E3B">
        <w:t>: under sex</w:t>
      </w:r>
      <w:r w:rsidR="00B13416">
        <w:t xml:space="preserve"> helger fanns duktiga och engagerade guider från NOF på plats vid </w:t>
      </w:r>
      <w:proofErr w:type="spellStart"/>
      <w:r w:rsidR="00B13416">
        <w:t>Rånnesta</w:t>
      </w:r>
      <w:proofErr w:type="spellEnd"/>
      <w:r w:rsidR="00B13416">
        <w:t xml:space="preserve"> för att berätta för fågelintresserade om svanarna och alla andra </w:t>
      </w:r>
      <w:proofErr w:type="spellStart"/>
      <w:r w:rsidR="00B13416">
        <w:t>vårfåglar</w:t>
      </w:r>
      <w:proofErr w:type="spellEnd"/>
      <w:r w:rsidR="00B13416">
        <w:t>.</w:t>
      </w:r>
      <w:r w:rsidR="00B13416">
        <w:br/>
      </w:r>
      <w:r w:rsidR="00B13416" w:rsidRPr="002721D6">
        <w:rPr>
          <w:i/>
        </w:rPr>
        <w:t xml:space="preserve">* </w:t>
      </w:r>
      <w:proofErr w:type="spellStart"/>
      <w:r w:rsidR="00B13416" w:rsidRPr="002721D6">
        <w:rPr>
          <w:i/>
        </w:rPr>
        <w:t>Osetguidningar</w:t>
      </w:r>
      <w:proofErr w:type="spellEnd"/>
      <w:r w:rsidR="00B13416" w:rsidRPr="002721D6">
        <w:rPr>
          <w:i/>
        </w:rPr>
        <w:t>:</w:t>
      </w:r>
      <w:r w:rsidR="00B13416">
        <w:t xml:space="preserve"> NOF har fortsatt den långa traditionen att erbjuda intresserade att vandra i det </w:t>
      </w:r>
      <w:r w:rsidR="00B13416">
        <w:lastRenderedPageBreak/>
        <w:t xml:space="preserve">stadsnära reservatet Oset under maj månad. Det lockar alltid många människor på söndagar och onsdagar. Det är en tradition som pågått i obruten följd ända </w:t>
      </w:r>
      <w:r w:rsidR="00637771">
        <w:t xml:space="preserve">sedan </w:t>
      </w:r>
      <w:r w:rsidR="00B13416">
        <w:t>1952.</w:t>
      </w:r>
      <w:r w:rsidR="00611018">
        <w:br/>
      </w:r>
      <w:r w:rsidR="00611018" w:rsidRPr="002721D6">
        <w:rPr>
          <w:i/>
        </w:rPr>
        <w:t>* Fågeltornskampen</w:t>
      </w:r>
      <w:r w:rsidR="00853BC2">
        <w:rPr>
          <w:i/>
        </w:rPr>
        <w:t xml:space="preserve">: </w:t>
      </w:r>
      <w:r w:rsidR="004F6515">
        <w:t>i år ställde sex</w:t>
      </w:r>
      <w:r w:rsidR="00853BC2" w:rsidRPr="00853BC2">
        <w:t xml:space="preserve"> torn </w:t>
      </w:r>
      <w:r w:rsidR="00C71284">
        <w:t xml:space="preserve">med skådare </w:t>
      </w:r>
      <w:r w:rsidR="00853BC2" w:rsidRPr="00853BC2">
        <w:t xml:space="preserve">upp </w:t>
      </w:r>
      <w:r w:rsidR="00853BC2">
        <w:t xml:space="preserve">i vårt landskap </w:t>
      </w:r>
      <w:r w:rsidR="00853BC2" w:rsidRPr="00853BC2">
        <w:t>och kryssade fåglar i denna nationella lättsamma tävling som också fungerar som en majinventering av fåglar i landskapet.</w:t>
      </w:r>
      <w:r w:rsidR="00611018">
        <w:br/>
      </w:r>
      <w:r w:rsidR="00591C51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494AA79" wp14:editId="065CC837">
            <wp:simplePos x="0" y="0"/>
            <wp:positionH relativeFrom="margin">
              <wp:posOffset>3093720</wp:posOffset>
            </wp:positionH>
            <wp:positionV relativeFrom="margin">
              <wp:posOffset>48895</wp:posOffset>
            </wp:positionV>
            <wp:extent cx="2717165" cy="1992630"/>
            <wp:effectExtent l="0" t="0" r="698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ksamhet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018" w:rsidRPr="002721D6">
        <w:rPr>
          <w:i/>
        </w:rPr>
        <w:t>* Artracet</w:t>
      </w:r>
      <w:r w:rsidR="00853BC2">
        <w:rPr>
          <w:i/>
        </w:rPr>
        <w:t xml:space="preserve">: </w:t>
      </w:r>
      <w:r w:rsidR="004F6515">
        <w:t>antalet tävlande lag var 21</w:t>
      </w:r>
      <w:r w:rsidR="00853BC2" w:rsidRPr="00853BC2">
        <w:t xml:space="preserve">, </w:t>
      </w:r>
      <w:r w:rsidR="004F6515">
        <w:t>varav fyra</w:t>
      </w:r>
      <w:r w:rsidR="00853BC2" w:rsidRPr="00853BC2">
        <w:t xml:space="preserve"> i ekoklassen i denna annorlunda krysstävling som också är en januariinventering som pågått sedan 1990.</w:t>
      </w:r>
      <w:r w:rsidR="004F6515">
        <w:rPr>
          <w:i/>
        </w:rPr>
        <w:br/>
        <w:t xml:space="preserve">* </w:t>
      </w:r>
      <w:proofErr w:type="spellStart"/>
      <w:r w:rsidR="004F6515">
        <w:rPr>
          <w:i/>
        </w:rPr>
        <w:t>Eurobird</w:t>
      </w:r>
      <w:proofErr w:type="spellEnd"/>
      <w:r w:rsidR="004F6515">
        <w:rPr>
          <w:i/>
        </w:rPr>
        <w:t xml:space="preserve"> Watch 2018</w:t>
      </w:r>
      <w:r w:rsidR="00853BC2">
        <w:rPr>
          <w:i/>
        </w:rPr>
        <w:t xml:space="preserve">: </w:t>
      </w:r>
      <w:r w:rsidR="00853BC2" w:rsidRPr="00C71284">
        <w:t>under en helg i oktober räknar skåda</w:t>
      </w:r>
      <w:r w:rsidR="00C71284">
        <w:t>re i hela Europa fåglar och så ä</w:t>
      </w:r>
      <w:r w:rsidR="00853BC2" w:rsidRPr="00C71284">
        <w:t>ven i Nä</w:t>
      </w:r>
      <w:r w:rsidR="004F6515">
        <w:t xml:space="preserve">rke, denna gång var platsen </w:t>
      </w:r>
      <w:proofErr w:type="spellStart"/>
      <w:r w:rsidR="004F6515">
        <w:t>Venastugan</w:t>
      </w:r>
      <w:proofErr w:type="spellEnd"/>
      <w:r w:rsidR="00853BC2" w:rsidRPr="00C71284">
        <w:t>.</w:t>
      </w:r>
      <w:r w:rsidR="00BF30C3">
        <w:br/>
      </w:r>
      <w:r w:rsidR="00BF30C3" w:rsidRPr="00BF30C3">
        <w:rPr>
          <w:i/>
        </w:rPr>
        <w:t>* Kronprinsessans besök:</w:t>
      </w:r>
      <w:r w:rsidR="00BF30C3">
        <w:t xml:space="preserve"> när kronprinsessan Victoria besökte Närke i april ville hon ha en </w:t>
      </w:r>
      <w:proofErr w:type="spellStart"/>
      <w:r w:rsidR="00BF30C3">
        <w:t>fågeltur</w:t>
      </w:r>
      <w:proofErr w:type="spellEnd"/>
      <w:r w:rsidR="00BF30C3">
        <w:t xml:space="preserve"> i </w:t>
      </w:r>
      <w:proofErr w:type="spellStart"/>
      <w:r w:rsidR="00BF30C3">
        <w:t>Kvismaren</w:t>
      </w:r>
      <w:proofErr w:type="spellEnd"/>
      <w:r w:rsidR="00BF30C3">
        <w:t xml:space="preserve"> och NOF guidade. </w:t>
      </w:r>
    </w:p>
    <w:p w:rsidR="00BA08E6" w:rsidRDefault="00611018" w:rsidP="00EF0CB0">
      <w:r>
        <w:t xml:space="preserve">Vid sidan av dessa </w:t>
      </w:r>
      <w:r w:rsidR="003F6E4B">
        <w:t xml:space="preserve">aktiviteter </w:t>
      </w:r>
      <w:r>
        <w:t>har NOF erbjudit</w:t>
      </w:r>
      <w:r w:rsidR="003438FC">
        <w:t xml:space="preserve"> skådarpubar,</w:t>
      </w:r>
      <w:r w:rsidR="00BF6E3B">
        <w:t xml:space="preserve"> visning av B</w:t>
      </w:r>
      <w:r w:rsidR="004F6515">
        <w:t>iologiska museet,</w:t>
      </w:r>
      <w:r>
        <w:t xml:space="preserve"> </w:t>
      </w:r>
      <w:proofErr w:type="spellStart"/>
      <w:r>
        <w:t>ugglelyssningar</w:t>
      </w:r>
      <w:proofErr w:type="spellEnd"/>
      <w:r>
        <w:t>, sträc</w:t>
      </w:r>
      <w:r w:rsidR="004F6515">
        <w:t xml:space="preserve">kskådning vid </w:t>
      </w:r>
      <w:proofErr w:type="spellStart"/>
      <w:r w:rsidR="004F6515">
        <w:t>Klåvudden</w:t>
      </w:r>
      <w:proofErr w:type="spellEnd"/>
      <w:r w:rsidR="004F6515">
        <w:t xml:space="preserve"> och </w:t>
      </w:r>
      <w:proofErr w:type="spellStart"/>
      <w:r w:rsidR="004F6515">
        <w:t>Venan</w:t>
      </w:r>
      <w:proofErr w:type="spellEnd"/>
      <w:r>
        <w:t>, dubbelbeckasinlyssning</w:t>
      </w:r>
      <w:r w:rsidR="002721D6">
        <w:t xml:space="preserve"> vid </w:t>
      </w:r>
      <w:proofErr w:type="spellStart"/>
      <w:r w:rsidR="002721D6">
        <w:t>Tysslingen</w:t>
      </w:r>
      <w:proofErr w:type="spellEnd"/>
      <w:r>
        <w:t>,</w:t>
      </w:r>
      <w:r w:rsidR="004F6515">
        <w:t xml:space="preserve"> cykelexkursion runt </w:t>
      </w:r>
      <w:proofErr w:type="spellStart"/>
      <w:r w:rsidR="004F6515">
        <w:t>Tysslingen</w:t>
      </w:r>
      <w:proofErr w:type="spellEnd"/>
      <w:r>
        <w:t>, vinterexkursion till Garphytt</w:t>
      </w:r>
      <w:r w:rsidR="004F6515">
        <w:t>ans nationalpark, nattsångarlyssning och</w:t>
      </w:r>
      <w:r>
        <w:t xml:space="preserve"> </w:t>
      </w:r>
      <w:proofErr w:type="spellStart"/>
      <w:r w:rsidR="00853BC2">
        <w:t>Räva</w:t>
      </w:r>
      <w:proofErr w:type="spellEnd"/>
      <w:r w:rsidR="00853BC2">
        <w:t xml:space="preserve">-Hänget </w:t>
      </w:r>
      <w:r w:rsidR="00BF6E3B">
        <w:t xml:space="preserve">i </w:t>
      </w:r>
      <w:r w:rsidR="004F6515">
        <w:t>Rynningeviken med mera.</w:t>
      </w:r>
      <w:r w:rsidR="005C39FC">
        <w:br/>
      </w:r>
      <w:r w:rsidR="002721D6">
        <w:t>Et</w:t>
      </w:r>
      <w:r w:rsidR="005C39FC">
        <w:t xml:space="preserve">t </w:t>
      </w:r>
      <w:r w:rsidR="002721D6">
        <w:t>sätt att bidra till fågelintresset är de olika lättsamma tävlingarna som</w:t>
      </w:r>
      <w:r w:rsidR="00C71284">
        <w:t xml:space="preserve"> NOF arrangerat,</w:t>
      </w:r>
      <w:r w:rsidR="002721D6">
        <w:t xml:space="preserve"> till e</w:t>
      </w:r>
      <w:r w:rsidR="004F6515">
        <w:t>xempel ekoskådning</w:t>
      </w:r>
      <w:r w:rsidR="002721D6">
        <w:t xml:space="preserve"> i Närke.</w:t>
      </w:r>
      <w:r w:rsidR="00853BC2">
        <w:br/>
      </w:r>
      <w:r w:rsidR="005C39FC">
        <w:t>Studieverksamheten är e</w:t>
      </w:r>
      <w:r w:rsidR="00853BC2">
        <w:t>tt annat sätt att jobba med fågelintresset</w:t>
      </w:r>
      <w:r w:rsidR="005C39FC">
        <w:t>. Under året har NOF i sam</w:t>
      </w:r>
      <w:r w:rsidR="00853BC2">
        <w:t xml:space="preserve">arbete med Studiefrämjandet arrangerat en uppskattad nybörjarcirkel med tolv deltagare och </w:t>
      </w:r>
      <w:r w:rsidR="004F6515">
        <w:t xml:space="preserve">vid två tillfällen arrangerat kurser tillsammans med länsstyrelsen om hur man blir bättre </w:t>
      </w:r>
      <w:r w:rsidR="00B168C8">
        <w:t xml:space="preserve">på </w:t>
      </w:r>
      <w:r w:rsidR="004F6515">
        <w:t>att använda Artportalen.</w:t>
      </w:r>
      <w:r w:rsidR="00853BC2">
        <w:br/>
        <w:t xml:space="preserve">Man ska inte glömma bort de resor som NOF arrangerat till </w:t>
      </w:r>
      <w:r w:rsidR="00AE1273">
        <w:t>olika platser i landet</w:t>
      </w:r>
      <w:r w:rsidR="00853BC2">
        <w:t>. Dessa är alltid</w:t>
      </w:r>
      <w:r w:rsidR="00BA08E6">
        <w:t xml:space="preserve"> mycket</w:t>
      </w:r>
      <w:r w:rsidR="00853BC2">
        <w:t xml:space="preserve"> uppskattade och bidrar till föreningens mångsidiga arbete med fågelintresset.</w:t>
      </w:r>
      <w:r w:rsidR="00BA08E6">
        <w:br/>
        <w:t>I NOF finns Sveriges äldsta tjejgrupp för fågelskådning. Sedan många år finns ytterligare en grupp för tjejer, en grupp som fungerar som ett insteg till föreningens alla andra aktiviteter. Med små</w:t>
      </w:r>
      <w:r w:rsidR="00C71284">
        <w:t xml:space="preserve"> och trivsamma</w:t>
      </w:r>
      <w:r w:rsidR="00BA08E6">
        <w:t xml:space="preserve"> medel engagerar dessa grupper många nya skådare och bidrar i högsta grad till en jämn köns</w:t>
      </w:r>
      <w:r w:rsidR="002406C7">
        <w:t>fördelning vid</w:t>
      </w:r>
      <w:r w:rsidR="00BA08E6">
        <w:t xml:space="preserve"> NOFs alla aktiviteter.</w:t>
      </w:r>
    </w:p>
    <w:p w:rsidR="00953265" w:rsidRDefault="00953265" w:rsidP="00EF0CB0"/>
    <w:p w:rsidR="002B76A2" w:rsidRDefault="000A2B6D" w:rsidP="00EF0CB0">
      <w:r w:rsidRPr="00953265">
        <w:rPr>
          <w:b/>
          <w:sz w:val="28"/>
          <w:szCs w:val="28"/>
        </w:rPr>
        <w:t>Fågelskydd</w:t>
      </w:r>
      <w:r w:rsidR="005C39FC">
        <w:br/>
      </w:r>
      <w:r w:rsidR="00737A4B">
        <w:t>Under jubileumsåret har</w:t>
      </w:r>
      <w:r w:rsidR="00AA41CE">
        <w:t xml:space="preserve"> f</w:t>
      </w:r>
      <w:r w:rsidR="005C39FC">
        <w:t xml:space="preserve">öreningen har tagit ytterligare </w:t>
      </w:r>
      <w:r w:rsidR="00556EC8">
        <w:t xml:space="preserve">steg för att </w:t>
      </w:r>
      <w:r w:rsidR="005C39FC">
        <w:t xml:space="preserve">vara en självklar part </w:t>
      </w:r>
      <w:r w:rsidR="00556EC8">
        <w:t xml:space="preserve">hos myndigheter, organisationer och föreningar </w:t>
      </w:r>
      <w:r w:rsidR="005C39FC">
        <w:t>när det ha</w:t>
      </w:r>
      <w:r w:rsidR="00556EC8">
        <w:t>ndlar om</w:t>
      </w:r>
      <w:r w:rsidR="005C39FC">
        <w:t xml:space="preserve"> fåglar och deras livsmiljöer.</w:t>
      </w:r>
      <w:r w:rsidR="0036361C">
        <w:t xml:space="preserve"> </w:t>
      </w:r>
      <w:r w:rsidR="006A4FEC">
        <w:t xml:space="preserve">I föreningen finns fågelskyddskommittén </w:t>
      </w:r>
      <w:r w:rsidR="000B75A3">
        <w:t>som är en viktig kun</w:t>
      </w:r>
      <w:r w:rsidR="00AA41CE">
        <w:t>skapskälla och numera får</w:t>
      </w:r>
      <w:r w:rsidR="000814DF">
        <w:t xml:space="preserve"> NOF </w:t>
      </w:r>
      <w:r w:rsidR="00AA41CE">
        <w:t xml:space="preserve">alltid </w:t>
      </w:r>
      <w:r w:rsidR="000814DF">
        <w:t>lämna remis</w:t>
      </w:r>
      <w:r w:rsidR="000B75A3">
        <w:t>svar när det gäller fågelskydds</w:t>
      </w:r>
      <w:r w:rsidR="002B76A2">
        <w:t>frågor. O</w:t>
      </w:r>
      <w:r w:rsidR="000B75A3">
        <w:t xml:space="preserve">fta </w:t>
      </w:r>
      <w:r w:rsidR="002B76A2">
        <w:t xml:space="preserve">tar </w:t>
      </w:r>
      <w:r w:rsidR="000B75A3">
        <w:t xml:space="preserve">aktörer </w:t>
      </w:r>
      <w:r w:rsidR="002B76A2">
        <w:t xml:space="preserve">kontakt med NOF och vill </w:t>
      </w:r>
      <w:r w:rsidR="000B75A3">
        <w:t>ha föreningens synpunkter när det gäller förä</w:t>
      </w:r>
      <w:r w:rsidR="006A4FEC">
        <w:t>ndringar i fåglarnas livsmiljö.</w:t>
      </w:r>
      <w:r w:rsidR="00BF30C3">
        <w:t xml:space="preserve"> NOF har till exempel agerat för att få behålla Cementrännan i Oset och för att förhindra avverkning av skog vid Gilsåsen i Kilsbergen.</w:t>
      </w:r>
      <w:r w:rsidR="006A4FEC">
        <w:br/>
      </w:r>
      <w:r w:rsidR="000B75A3">
        <w:t>NOF finns representerat i de råd/</w:t>
      </w:r>
      <w:proofErr w:type="spellStart"/>
      <w:r w:rsidR="000B75A3">
        <w:t>kommittér</w:t>
      </w:r>
      <w:proofErr w:type="spellEnd"/>
      <w:r w:rsidR="000B75A3">
        <w:t xml:space="preserve"> som hanterar viktiga fågelområden</w:t>
      </w:r>
      <w:r w:rsidR="002B76A2">
        <w:t xml:space="preserve"> i landskapet</w:t>
      </w:r>
      <w:r w:rsidR="000B75A3">
        <w:t xml:space="preserve">: </w:t>
      </w:r>
      <w:proofErr w:type="spellStart"/>
      <w:r w:rsidR="000B75A3">
        <w:t>Kvismaren</w:t>
      </w:r>
      <w:proofErr w:type="spellEnd"/>
      <w:r w:rsidR="000B75A3">
        <w:t>, Oset</w:t>
      </w:r>
      <w:r w:rsidR="00AA41CE">
        <w:t>/Rynningeviken</w:t>
      </w:r>
      <w:r w:rsidR="000B75A3">
        <w:t xml:space="preserve"> och </w:t>
      </w:r>
      <w:proofErr w:type="spellStart"/>
      <w:r w:rsidR="000B75A3">
        <w:t>Tysslingen</w:t>
      </w:r>
      <w:proofErr w:type="spellEnd"/>
      <w:r w:rsidR="000B75A3">
        <w:t>. Föreningen har vid sidan av fågelskyddskommittén också en skogsgrupp och en jordbruksgrupp</w:t>
      </w:r>
      <w:r w:rsidR="002B76A2">
        <w:t xml:space="preserve"> som ska verka för biologisk mångfald</w:t>
      </w:r>
      <w:r w:rsidR="000B75A3">
        <w:t xml:space="preserve">. Här kan man nämna att skogsgruppen </w:t>
      </w:r>
      <w:r w:rsidR="00AA41CE">
        <w:t xml:space="preserve">har fortsatt </w:t>
      </w:r>
      <w:r w:rsidR="000B75A3">
        <w:t>med inventeringar av viktiga områden i Kilsbergen</w:t>
      </w:r>
      <w:r w:rsidR="00AA41CE">
        <w:t xml:space="preserve"> och man har </w:t>
      </w:r>
      <w:r w:rsidR="00AA41CE">
        <w:lastRenderedPageBreak/>
        <w:t>deltagit i nätverket för vitryggig hackspett</w:t>
      </w:r>
      <w:r w:rsidR="00BB4ECD">
        <w:t xml:space="preserve">. </w:t>
      </w:r>
      <w:r w:rsidR="002B76A2">
        <w:br/>
        <w:t>Inom före</w:t>
      </w:r>
      <w:r w:rsidR="00BB4ECD">
        <w:t>ningen finns också Fågelakuten som är känd över hela Sverige. Fågelakuten i Närke</w:t>
      </w:r>
      <w:r w:rsidR="002B76A2">
        <w:t xml:space="preserve"> får många </w:t>
      </w:r>
      <w:r w:rsidR="00C71284">
        <w:t>frågor om skadade fåglar och</w:t>
      </w:r>
      <w:r w:rsidR="002B76A2">
        <w:t xml:space="preserve"> rehabiliterar skadade fåglar på ett uppskattat sätt.</w:t>
      </w:r>
    </w:p>
    <w:p w:rsidR="00953265" w:rsidRDefault="00953265" w:rsidP="00EF0CB0"/>
    <w:p w:rsidR="00BB4ECD" w:rsidRDefault="00BB4ECD" w:rsidP="00EF0CB0">
      <w:r w:rsidRPr="00953265">
        <w:rPr>
          <w:b/>
          <w:sz w:val="28"/>
          <w:szCs w:val="28"/>
        </w:rPr>
        <w:t>Fågelforskning</w:t>
      </w:r>
      <w:r>
        <w:br/>
      </w:r>
      <w:r w:rsidR="00AA41CE">
        <w:t xml:space="preserve">NOF hade en förhoppning om bokverket Närkes Fågelvärld (Atlasinventeringen) </w:t>
      </w:r>
      <w:r w:rsidR="00E47F8A">
        <w:t xml:space="preserve">skulle </w:t>
      </w:r>
      <w:r w:rsidR="00AA41CE">
        <w:t>kunna vara klar att publiceras under</w:t>
      </w:r>
      <w:r w:rsidR="00BF6E3B">
        <w:t xml:space="preserve"> jubileumsåret</w:t>
      </w:r>
      <w:r w:rsidR="00AA41CE">
        <w:t xml:space="preserve"> 2018. Tyvärr har omständigheter som ligger utanför föreningen försenat den</w:t>
      </w:r>
      <w:r w:rsidR="006A4FEC">
        <w:t>n</w:t>
      </w:r>
      <w:r w:rsidR="00AA41CE">
        <w:t xml:space="preserve">a bokutgivning. Glädjande är att många bitar är på plats, inte minst finansieringen, vilket bäddar för att boken bör kunna ges ut under 2019. </w:t>
      </w:r>
      <w:r w:rsidR="006A4FEC">
        <w:t>Resultatet av denna omfattande inventering kommer att utgöra en mycket viktigt kunskap hur fågelfaunan förändrats under de senaste 30 åren</w:t>
      </w:r>
      <w:r w:rsidR="00E47F8A">
        <w:t xml:space="preserve"> i landskapet</w:t>
      </w:r>
      <w:r w:rsidR="006A4FEC">
        <w:t xml:space="preserve">. </w:t>
      </w:r>
      <w:r w:rsidR="006A4FEC">
        <w:br/>
      </w:r>
      <w:r w:rsidR="00C71284">
        <w:t>Vid sidan av</w:t>
      </w:r>
      <w:r w:rsidR="006A4FEC">
        <w:t xml:space="preserve"> arbetet med Närkes Fågelvärld/</w:t>
      </w:r>
      <w:r w:rsidR="00C71284">
        <w:t xml:space="preserve">Atlasinventeringen </w:t>
      </w:r>
      <w:r w:rsidR="006A4FEC">
        <w:t>har NOF blivit en aktör att räkna med när det gäller till exempel fågelinventeringar. Detta visar sig bland annat att föreningen fått uppdraget av Brevens Bruk och länsstyrelsen att inv</w:t>
      </w:r>
      <w:r w:rsidR="00AB3CB7">
        <w:t xml:space="preserve">entera </w:t>
      </w:r>
      <w:proofErr w:type="spellStart"/>
      <w:r w:rsidR="00AB3CB7">
        <w:t>Sottern</w:t>
      </w:r>
      <w:proofErr w:type="spellEnd"/>
      <w:r w:rsidR="006A4FEC">
        <w:t>. Föreningens medlemmar har under året också fått andra viktiga uppdrag att inventera bland annat tretåig hackspett och smålom.</w:t>
      </w:r>
      <w:r w:rsidR="006A4FEC">
        <w:br/>
      </w:r>
      <w:r>
        <w:t xml:space="preserve">En viktig del i kunskapen om landskapets fåglar utgör Fågelrapporten som Regionala Rapportkommittén varje år sammanställer. Likaså utgör ringmärkningen vid </w:t>
      </w:r>
      <w:proofErr w:type="spellStart"/>
      <w:r>
        <w:t>Venan</w:t>
      </w:r>
      <w:proofErr w:type="spellEnd"/>
      <w:r>
        <w:t xml:space="preserve"> en viktig </w:t>
      </w:r>
      <w:r w:rsidR="00A70EF4">
        <w:t xml:space="preserve">kunskapsbas. </w:t>
      </w:r>
      <w:r>
        <w:t xml:space="preserve">Detta sammantaget betyder att NOF stärker sin ställning som den främsta kunskapsbäraren vad </w:t>
      </w:r>
      <w:r w:rsidR="00591C51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1764821</wp:posOffset>
            </wp:positionV>
            <wp:extent cx="1423670" cy="1902460"/>
            <wp:effectExtent l="0" t="0" r="5080" b="254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ksamhet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gäller fågellivet i landskapet Närke.</w:t>
      </w:r>
    </w:p>
    <w:p w:rsidR="006D36B4" w:rsidRDefault="006D36B4" w:rsidP="00EF0CB0"/>
    <w:p w:rsidR="00BB4ECD" w:rsidRDefault="00BB4ECD" w:rsidP="00EF0CB0">
      <w:r w:rsidRPr="00953265">
        <w:rPr>
          <w:b/>
          <w:sz w:val="28"/>
          <w:szCs w:val="28"/>
        </w:rPr>
        <w:t>Sprida kunskap</w:t>
      </w:r>
      <w:r>
        <w:br/>
        <w:t xml:space="preserve">Föreningen har flera olika sätt att sprida kunskapen om fåglarna till enskilda, myndigheter, organisationer och föreningar. </w:t>
      </w:r>
      <w:r w:rsidR="006A4FEC">
        <w:t xml:space="preserve">NOFs </w:t>
      </w:r>
      <w:r>
        <w:t>tidskrift, Fåglar i Närke</w:t>
      </w:r>
      <w:r w:rsidR="00432F07">
        <w:t xml:space="preserve">, </w:t>
      </w:r>
      <w:r>
        <w:t>delas ut i br</w:t>
      </w:r>
      <w:r w:rsidR="006A4FEC">
        <w:t>evlådan fyra gånger om året till alla medlemmar</w:t>
      </w:r>
      <w:r>
        <w:t xml:space="preserve">. </w:t>
      </w:r>
      <w:r w:rsidR="006A4FEC">
        <w:t>Fåglar i Närke har fått en fortsatt tydlig</w:t>
      </w:r>
      <w:r>
        <w:t xml:space="preserve"> struktur</w:t>
      </w:r>
      <w:r w:rsidR="006A4FEC">
        <w:t xml:space="preserve"> </w:t>
      </w:r>
      <w:r>
        <w:t xml:space="preserve">för att den ska bli enklare att läsa. En annan idé är också att lyfta fram människorna i föreningen som gör stora insatser för fågellivet. Fåglar i Närke utgör en </w:t>
      </w:r>
      <w:r w:rsidR="00BF6E3B">
        <w:t xml:space="preserve">mycket </w:t>
      </w:r>
      <w:r>
        <w:t>viktig länk till många medlemmar i NOF.</w:t>
      </w:r>
      <w:r>
        <w:br/>
        <w:t xml:space="preserve">Föreningens hemsida fortsätter att leverera nyheter och information flera gånger i veckan. Lägg därtill den funktionella delen av hemsidan där alla fågelintresserade kan få ta del av alla aktiviteter som planeras. </w:t>
      </w:r>
      <w:r w:rsidR="004870DB">
        <w:t>Under hösten fick NOFs hemsida ett nytt utseende, detta på grund av att SOF/</w:t>
      </w:r>
      <w:proofErr w:type="spellStart"/>
      <w:r w:rsidR="004870DB">
        <w:t>Birdlife</w:t>
      </w:r>
      <w:proofErr w:type="spellEnd"/>
      <w:r w:rsidR="004870DB">
        <w:t xml:space="preserve"> valde att byta hemsidesleverantör.</w:t>
      </w:r>
      <w:r>
        <w:br/>
        <w:t>NOFs Facebookgrupp är en viktig social plattform som ständigt utvecklas och där det är enkelt att kommunicera. Gru</w:t>
      </w:r>
      <w:r w:rsidR="004870DB">
        <w:t xml:space="preserve">ppen hade vid årets slut över 400 </w:t>
      </w:r>
      <w:r>
        <w:t>medlemmar.</w:t>
      </w:r>
      <w:r>
        <w:br/>
        <w:t>Den viktigaste basen för NOF är föreningens medlemmar. NOFs öppna, välkomnande och breda utbud av aktiviteter i form guidningar, exkursioner, möten, utbildningar och resor utgör den viktigaste grunden för att behålla och rekrytera nya medlemmar.</w:t>
      </w:r>
    </w:p>
    <w:p w:rsidR="00953265" w:rsidRDefault="00953265" w:rsidP="00093523">
      <w:pPr>
        <w:rPr>
          <w:b/>
        </w:rPr>
      </w:pPr>
    </w:p>
    <w:p w:rsidR="00953265" w:rsidRDefault="00953265" w:rsidP="00093523">
      <w:pPr>
        <w:rPr>
          <w:b/>
        </w:rPr>
      </w:pPr>
    </w:p>
    <w:p w:rsidR="00953265" w:rsidRDefault="00953265" w:rsidP="00093523">
      <w:pPr>
        <w:rPr>
          <w:b/>
        </w:rPr>
      </w:pPr>
    </w:p>
    <w:p w:rsidR="00953265" w:rsidRDefault="00953265" w:rsidP="00093523">
      <w:pPr>
        <w:rPr>
          <w:b/>
        </w:rPr>
      </w:pPr>
    </w:p>
    <w:p w:rsidR="00591C51" w:rsidRDefault="00BB4ECD" w:rsidP="00093523">
      <w:pPr>
        <w:rPr>
          <w:lang w:eastAsia="sv-SE"/>
        </w:rPr>
      </w:pPr>
      <w:bookmarkStart w:id="0" w:name="_GoBack"/>
      <w:bookmarkEnd w:id="0"/>
      <w:r w:rsidRPr="006D36B4">
        <w:rPr>
          <w:b/>
        </w:rPr>
        <w:lastRenderedPageBreak/>
        <w:t>Styrels</w:t>
      </w:r>
      <w:r w:rsidR="006D36B4" w:rsidRPr="006D36B4">
        <w:rPr>
          <w:b/>
        </w:rPr>
        <w:t>en har under året genomfört tolv</w:t>
      </w:r>
      <w:r w:rsidRPr="006D36B4">
        <w:rPr>
          <w:b/>
        </w:rPr>
        <w:t xml:space="preserve"> protokollförda möten. Styrelsen har bestått av:</w:t>
      </w:r>
      <w:r>
        <w:br/>
      </w:r>
      <w:r w:rsidRPr="00BB4ECD">
        <w:rPr>
          <w:lang w:eastAsia="sv-SE"/>
        </w:rPr>
        <w:t>Ulf Jorner</w:t>
      </w:r>
      <w:r>
        <w:rPr>
          <w:lang w:eastAsia="sv-SE"/>
        </w:rPr>
        <w:t>,</w:t>
      </w:r>
      <w:r w:rsidRPr="00BB4ECD">
        <w:rPr>
          <w:lang w:eastAsia="sv-SE"/>
        </w:rPr>
        <w:t xml:space="preserve"> Ordförande</w:t>
      </w:r>
      <w:r>
        <w:rPr>
          <w:lang w:eastAsia="sv-SE"/>
        </w:rPr>
        <w:br/>
      </w:r>
      <w:r w:rsidRPr="00BB4ECD">
        <w:rPr>
          <w:lang w:eastAsia="sv-SE"/>
        </w:rPr>
        <w:t>Ronnie Lindqvist</w:t>
      </w:r>
      <w:r>
        <w:rPr>
          <w:lang w:eastAsia="sv-SE"/>
        </w:rPr>
        <w:t>,</w:t>
      </w:r>
      <w:r w:rsidRPr="00BB4ECD">
        <w:rPr>
          <w:lang w:eastAsia="sv-SE"/>
        </w:rPr>
        <w:t xml:space="preserve"> Vice ordföran</w:t>
      </w:r>
      <w:r>
        <w:rPr>
          <w:lang w:eastAsia="sv-SE"/>
        </w:rPr>
        <w:t>de, atlasinventeringen</w:t>
      </w:r>
      <w:r>
        <w:rPr>
          <w:lang w:eastAsia="sv-SE"/>
        </w:rPr>
        <w:br/>
      </w:r>
      <w:r w:rsidRPr="00BB4ECD">
        <w:rPr>
          <w:lang w:eastAsia="sv-SE"/>
        </w:rPr>
        <w:t>Åsa Bengtsson</w:t>
      </w:r>
      <w:r>
        <w:rPr>
          <w:lang w:eastAsia="sv-SE"/>
        </w:rPr>
        <w:t>,</w:t>
      </w:r>
      <w:r w:rsidRPr="00BB4ECD">
        <w:rPr>
          <w:lang w:eastAsia="sv-SE"/>
        </w:rPr>
        <w:t xml:space="preserve"> Kassör, tjejgruppen</w:t>
      </w:r>
      <w:r>
        <w:rPr>
          <w:lang w:eastAsia="sv-SE"/>
        </w:rPr>
        <w:br/>
      </w:r>
      <w:r w:rsidRPr="00BB4ECD">
        <w:rPr>
          <w:lang w:eastAsia="sv-SE"/>
        </w:rPr>
        <w:t>Kent Halttunen</w:t>
      </w:r>
      <w:r>
        <w:rPr>
          <w:lang w:eastAsia="sv-SE"/>
        </w:rPr>
        <w:t>,</w:t>
      </w:r>
      <w:r w:rsidRPr="00BB4ECD">
        <w:rPr>
          <w:lang w:eastAsia="sv-SE"/>
        </w:rPr>
        <w:t xml:space="preserve"> Sekreterare, hemsidan och </w:t>
      </w:r>
      <w:proofErr w:type="spellStart"/>
      <w:r w:rsidRPr="00BB4ECD">
        <w:rPr>
          <w:lang w:eastAsia="sv-SE"/>
        </w:rPr>
        <w:t>mediagruppen</w:t>
      </w:r>
      <w:proofErr w:type="spellEnd"/>
      <w:r>
        <w:rPr>
          <w:lang w:eastAsia="sv-SE"/>
        </w:rPr>
        <w:br/>
      </w:r>
      <w:r w:rsidR="004870DB" w:rsidRPr="00BB4ECD">
        <w:rPr>
          <w:lang w:eastAsia="sv-SE"/>
        </w:rPr>
        <w:t>Lars Johansson</w:t>
      </w:r>
      <w:r w:rsidR="004870DB">
        <w:rPr>
          <w:lang w:eastAsia="sv-SE"/>
        </w:rPr>
        <w:t>,</w:t>
      </w:r>
      <w:r w:rsidR="004870DB" w:rsidRPr="00BB4ECD">
        <w:rPr>
          <w:lang w:eastAsia="sv-SE"/>
        </w:rPr>
        <w:t xml:space="preserve"> Exkursioner</w:t>
      </w:r>
      <w:r w:rsidR="004870DB">
        <w:rPr>
          <w:lang w:eastAsia="sv-SE"/>
        </w:rPr>
        <w:br/>
        <w:t>Anastasia Oliver, inomhusmöten, ungdomsgruppen</w:t>
      </w:r>
      <w:r w:rsidR="004870DB">
        <w:rPr>
          <w:lang w:eastAsia="sv-SE"/>
        </w:rPr>
        <w:br/>
        <w:t>Gunnar Bergeå, Resor</w:t>
      </w:r>
      <w:r w:rsidR="004870DB">
        <w:rPr>
          <w:lang w:eastAsia="sv-SE"/>
        </w:rPr>
        <w:br/>
        <w:t xml:space="preserve">Bengt Andersson, </w:t>
      </w:r>
      <w:r w:rsidR="00637771">
        <w:rPr>
          <w:lang w:eastAsia="sv-SE"/>
        </w:rPr>
        <w:t>Remisser, f</w:t>
      </w:r>
      <w:r w:rsidR="004870DB" w:rsidRPr="00BB4ECD">
        <w:rPr>
          <w:lang w:eastAsia="sv-SE"/>
        </w:rPr>
        <w:t>örsäljningsansvarig och lotteriansvarig</w:t>
      </w:r>
      <w:r w:rsidR="004870DB">
        <w:rPr>
          <w:lang w:eastAsia="sv-SE"/>
        </w:rPr>
        <w:br/>
        <w:t>Pierre Blanksvärd</w:t>
      </w:r>
      <w:r>
        <w:rPr>
          <w:lang w:eastAsia="sv-SE"/>
        </w:rPr>
        <w:t xml:space="preserve">, </w:t>
      </w:r>
      <w:r w:rsidRPr="00BB4ECD">
        <w:rPr>
          <w:lang w:eastAsia="sv-SE"/>
        </w:rPr>
        <w:t>Fågelskydd (avgick under verksamhetsåret)</w:t>
      </w:r>
    </w:p>
    <w:p w:rsidR="00BB4ECD" w:rsidRPr="00BB4ECD" w:rsidRDefault="00BB4ECD" w:rsidP="00591C51">
      <w:pPr>
        <w:rPr>
          <w:lang w:eastAsia="sv-SE"/>
        </w:rPr>
      </w:pPr>
      <w:r w:rsidRPr="00BB4ECD">
        <w:rPr>
          <w:lang w:eastAsia="sv-SE"/>
        </w:rPr>
        <w:t xml:space="preserve">Revisorer har varit Jan-Olof Ragnarsson och </w:t>
      </w:r>
      <w:r w:rsidR="00E47F8A">
        <w:rPr>
          <w:lang w:eastAsia="sv-SE"/>
        </w:rPr>
        <w:t xml:space="preserve">Tord Larsson </w:t>
      </w:r>
      <w:r w:rsidRPr="00BB4ECD">
        <w:rPr>
          <w:lang w:eastAsia="sv-SE"/>
        </w:rPr>
        <w:t>samt revi</w:t>
      </w:r>
      <w:r w:rsidR="00E47F8A">
        <w:rPr>
          <w:lang w:eastAsia="sv-SE"/>
        </w:rPr>
        <w:t xml:space="preserve">sorssuppleanter Åke Lorin och </w:t>
      </w:r>
      <w:r w:rsidR="00E47F8A" w:rsidRPr="00BB4ECD">
        <w:rPr>
          <w:lang w:eastAsia="sv-SE"/>
        </w:rPr>
        <w:t>Marie Johansson</w:t>
      </w:r>
      <w:r w:rsidRPr="00BB4ECD">
        <w:rPr>
          <w:lang w:eastAsia="sv-SE"/>
        </w:rPr>
        <w:t>. Valberedningen har best</w:t>
      </w:r>
      <w:r>
        <w:rPr>
          <w:lang w:eastAsia="sv-SE"/>
        </w:rPr>
        <w:t>å</w:t>
      </w:r>
      <w:r w:rsidR="004870DB">
        <w:rPr>
          <w:lang w:eastAsia="sv-SE"/>
        </w:rPr>
        <w:t>tt av Hans Waern</w:t>
      </w:r>
      <w:r>
        <w:rPr>
          <w:lang w:eastAsia="sv-SE"/>
        </w:rPr>
        <w:t xml:space="preserve"> och Ami Sundén</w:t>
      </w:r>
      <w:r w:rsidRPr="00BB4ECD">
        <w:rPr>
          <w:lang w:eastAsia="sv-SE"/>
        </w:rPr>
        <w:t>.</w:t>
      </w:r>
      <w:r w:rsidR="00591C51">
        <w:rPr>
          <w:lang w:eastAsia="sv-SE"/>
        </w:rPr>
        <w:br/>
      </w:r>
      <w:proofErr w:type="spellStart"/>
      <w:r w:rsidRPr="00BB4ECD">
        <w:rPr>
          <w:lang w:eastAsia="sv-SE"/>
        </w:rPr>
        <w:t>NOF:s</w:t>
      </w:r>
      <w:proofErr w:type="spellEnd"/>
      <w:r w:rsidRPr="00BB4ECD">
        <w:rPr>
          <w:lang w:eastAsia="sv-SE"/>
        </w:rPr>
        <w:t xml:space="preserve"> representant i stiftelsen Svansjön </w:t>
      </w:r>
      <w:proofErr w:type="spellStart"/>
      <w:r w:rsidRPr="00BB4ECD">
        <w:rPr>
          <w:lang w:eastAsia="sv-SE"/>
        </w:rPr>
        <w:t>Tysslingen</w:t>
      </w:r>
      <w:proofErr w:type="spellEnd"/>
      <w:r w:rsidRPr="00BB4ECD">
        <w:rPr>
          <w:lang w:eastAsia="sv-SE"/>
        </w:rPr>
        <w:t xml:space="preserve"> har varit Helny Olsson</w:t>
      </w:r>
      <w:r>
        <w:rPr>
          <w:lang w:eastAsia="sv-SE"/>
        </w:rPr>
        <w:t>/Kent Halttunen</w:t>
      </w:r>
      <w:r w:rsidRPr="00BB4ECD">
        <w:rPr>
          <w:lang w:eastAsia="sv-SE"/>
        </w:rPr>
        <w:t>.</w:t>
      </w:r>
      <w:r w:rsidR="00591C51">
        <w:rPr>
          <w:lang w:eastAsia="sv-SE"/>
        </w:rPr>
        <w:br/>
      </w:r>
      <w:proofErr w:type="spellStart"/>
      <w:r w:rsidRPr="00BB4ECD">
        <w:rPr>
          <w:lang w:eastAsia="sv-SE"/>
        </w:rPr>
        <w:t>NOF:s</w:t>
      </w:r>
      <w:proofErr w:type="spellEnd"/>
      <w:r w:rsidRPr="00BB4ECD">
        <w:rPr>
          <w:lang w:eastAsia="sv-SE"/>
        </w:rPr>
        <w:t xml:space="preserve"> representant i </w:t>
      </w:r>
      <w:proofErr w:type="spellStart"/>
      <w:r w:rsidRPr="00BB4ECD">
        <w:rPr>
          <w:lang w:eastAsia="sv-SE"/>
        </w:rPr>
        <w:t>Osetkommittén</w:t>
      </w:r>
      <w:proofErr w:type="spellEnd"/>
      <w:r w:rsidRPr="00BB4ECD">
        <w:rPr>
          <w:lang w:eastAsia="sv-SE"/>
        </w:rPr>
        <w:t xml:space="preserve"> har varit Leif Sandgren.</w:t>
      </w:r>
      <w:r w:rsidR="00591C51">
        <w:rPr>
          <w:lang w:eastAsia="sv-SE"/>
        </w:rPr>
        <w:br/>
      </w:r>
      <w:r w:rsidRPr="00BB4ECD">
        <w:rPr>
          <w:lang w:eastAsia="sv-SE"/>
        </w:rPr>
        <w:t xml:space="preserve">Vid </w:t>
      </w:r>
      <w:proofErr w:type="spellStart"/>
      <w:r w:rsidRPr="00BB4ECD">
        <w:rPr>
          <w:lang w:eastAsia="sv-SE"/>
        </w:rPr>
        <w:t>Birdlife</w:t>
      </w:r>
      <w:proofErr w:type="spellEnd"/>
      <w:r w:rsidRPr="00BB4ECD">
        <w:rPr>
          <w:lang w:eastAsia="sv-SE"/>
        </w:rPr>
        <w:t xml:space="preserve"> S</w:t>
      </w:r>
      <w:r w:rsidR="004870DB">
        <w:rPr>
          <w:lang w:eastAsia="sv-SE"/>
        </w:rPr>
        <w:t>verige/SOF:s årsmöte i Bohus/</w:t>
      </w:r>
      <w:proofErr w:type="spellStart"/>
      <w:r w:rsidR="004870DB">
        <w:rPr>
          <w:lang w:eastAsia="sv-SE"/>
        </w:rPr>
        <w:t>Malmön</w:t>
      </w:r>
      <w:proofErr w:type="spellEnd"/>
      <w:r w:rsidR="004870DB">
        <w:rPr>
          <w:lang w:eastAsia="sv-SE"/>
        </w:rPr>
        <w:t xml:space="preserve"> representerade Bengt Andersson</w:t>
      </w:r>
      <w:r w:rsidRPr="00BB4ECD">
        <w:rPr>
          <w:lang w:eastAsia="sv-SE"/>
        </w:rPr>
        <w:t xml:space="preserve"> vår förening. </w:t>
      </w:r>
      <w:r w:rsidR="004870DB">
        <w:rPr>
          <w:lang w:eastAsia="sv-SE"/>
        </w:rPr>
        <w:t xml:space="preserve">Kent Halttunen deltog under delar av årsmötesdagarna, och </w:t>
      </w:r>
      <w:r w:rsidRPr="00BB4ECD">
        <w:rPr>
          <w:lang w:eastAsia="sv-SE"/>
        </w:rPr>
        <w:t>Åke Pettersson från Närke deltog också på möt</w:t>
      </w:r>
      <w:r w:rsidR="004C0745">
        <w:rPr>
          <w:lang w:eastAsia="sv-SE"/>
        </w:rPr>
        <w:t>et i egenskap av förtroendevald</w:t>
      </w:r>
      <w:r w:rsidRPr="00BB4ECD">
        <w:rPr>
          <w:lang w:eastAsia="sv-SE"/>
        </w:rPr>
        <w:t xml:space="preserve"> inom </w:t>
      </w:r>
      <w:proofErr w:type="spellStart"/>
      <w:r w:rsidRPr="00BB4ECD">
        <w:rPr>
          <w:lang w:eastAsia="sv-SE"/>
        </w:rPr>
        <w:t>BirdLife</w:t>
      </w:r>
      <w:proofErr w:type="spellEnd"/>
      <w:r w:rsidRPr="00BB4ECD">
        <w:rPr>
          <w:lang w:eastAsia="sv-SE"/>
        </w:rPr>
        <w:t xml:space="preserve"> Sverige/SOF.</w:t>
      </w:r>
      <w:r w:rsidR="00591C51">
        <w:rPr>
          <w:lang w:eastAsia="sv-SE"/>
        </w:rPr>
        <w:br/>
      </w:r>
      <w:r w:rsidRPr="00BB4ECD">
        <w:rPr>
          <w:lang w:eastAsia="sv-SE"/>
        </w:rPr>
        <w:t>Regionala rapportkommittén, RRK, har bestått av Magnus Friberg, Andreas Sandberg, Ove</w:t>
      </w:r>
      <w:r w:rsidR="00591C51">
        <w:rPr>
          <w:lang w:eastAsia="sv-SE"/>
        </w:rPr>
        <w:t xml:space="preserve"> </w:t>
      </w:r>
      <w:r w:rsidRPr="00BB4ECD">
        <w:rPr>
          <w:lang w:eastAsia="sv-SE"/>
        </w:rPr>
        <w:t>Pettersson</w:t>
      </w:r>
      <w:r w:rsidR="00432F07">
        <w:rPr>
          <w:lang w:eastAsia="sv-SE"/>
        </w:rPr>
        <w:t xml:space="preserve">, Andreas </w:t>
      </w:r>
      <w:proofErr w:type="spellStart"/>
      <w:r w:rsidR="00432F07">
        <w:rPr>
          <w:lang w:eastAsia="sv-SE"/>
        </w:rPr>
        <w:t>Tranderyd</w:t>
      </w:r>
      <w:proofErr w:type="spellEnd"/>
      <w:r w:rsidRPr="00BB4ECD">
        <w:rPr>
          <w:lang w:eastAsia="sv-SE"/>
        </w:rPr>
        <w:t xml:space="preserve"> och Johan Åhlén</w:t>
      </w:r>
      <w:r w:rsidR="00BF6E3B">
        <w:rPr>
          <w:lang w:eastAsia="sv-SE"/>
        </w:rPr>
        <w:t xml:space="preserve"> (Johan Åhlén flyttade från Närke under året och har ersatts av Anders Jacobsson)</w:t>
      </w:r>
      <w:r w:rsidRPr="00BB4ECD">
        <w:rPr>
          <w:lang w:eastAsia="sv-SE"/>
        </w:rPr>
        <w:t>.</w:t>
      </w:r>
    </w:p>
    <w:p w:rsidR="000A2B6D" w:rsidRDefault="000A2B6D" w:rsidP="00EF0CB0"/>
    <w:p w:rsidR="00611018" w:rsidRDefault="00953265" w:rsidP="00EF0CB0">
      <w:r>
        <w:t>x</w:t>
      </w:r>
    </w:p>
    <w:p w:rsidR="00853BC2" w:rsidRDefault="00BA08E6" w:rsidP="00EF0CB0">
      <w:r>
        <w:t xml:space="preserve"> </w:t>
      </w:r>
    </w:p>
    <w:p w:rsidR="00853BC2" w:rsidRDefault="00853BC2" w:rsidP="00EF0CB0"/>
    <w:p w:rsidR="00EF0CB0" w:rsidRDefault="00B13416" w:rsidP="00EF0CB0">
      <w:r>
        <w:br/>
      </w:r>
    </w:p>
    <w:p w:rsidR="00B13416" w:rsidRDefault="00B13416" w:rsidP="00EF0CB0"/>
    <w:p w:rsidR="00B13416" w:rsidRDefault="00B13416" w:rsidP="00EF0CB0"/>
    <w:p w:rsidR="00397A40" w:rsidRDefault="00397A40">
      <w:pPr>
        <w:rPr>
          <w:sz w:val="24"/>
          <w:szCs w:val="24"/>
        </w:rPr>
      </w:pPr>
    </w:p>
    <w:p w:rsidR="00397A40" w:rsidRDefault="00397A40">
      <w:pPr>
        <w:rPr>
          <w:sz w:val="24"/>
          <w:szCs w:val="24"/>
        </w:rPr>
      </w:pPr>
    </w:p>
    <w:p w:rsidR="00D17906" w:rsidRPr="00050777" w:rsidRDefault="00050777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D17906" w:rsidRPr="0005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6"/>
    <w:rsid w:val="00050777"/>
    <w:rsid w:val="000814DF"/>
    <w:rsid w:val="00093523"/>
    <w:rsid w:val="000A2B6D"/>
    <w:rsid w:val="000B75A3"/>
    <w:rsid w:val="00103CB5"/>
    <w:rsid w:val="00217841"/>
    <w:rsid w:val="002406C7"/>
    <w:rsid w:val="002539A9"/>
    <w:rsid w:val="002721D6"/>
    <w:rsid w:val="002B76A2"/>
    <w:rsid w:val="003438FC"/>
    <w:rsid w:val="0036361C"/>
    <w:rsid w:val="00391064"/>
    <w:rsid w:val="00397A40"/>
    <w:rsid w:val="003D7FDD"/>
    <w:rsid w:val="003F6E4B"/>
    <w:rsid w:val="00423944"/>
    <w:rsid w:val="00432F07"/>
    <w:rsid w:val="004870DB"/>
    <w:rsid w:val="004A6410"/>
    <w:rsid w:val="004C0745"/>
    <w:rsid w:val="004F6515"/>
    <w:rsid w:val="00556EC8"/>
    <w:rsid w:val="00591C51"/>
    <w:rsid w:val="005C39FC"/>
    <w:rsid w:val="00603A27"/>
    <w:rsid w:val="00611018"/>
    <w:rsid w:val="00637771"/>
    <w:rsid w:val="00647A5E"/>
    <w:rsid w:val="00660A07"/>
    <w:rsid w:val="006930FC"/>
    <w:rsid w:val="006A4FEC"/>
    <w:rsid w:val="006D36B4"/>
    <w:rsid w:val="00737A4B"/>
    <w:rsid w:val="007B37CF"/>
    <w:rsid w:val="00824AA7"/>
    <w:rsid w:val="00842FB8"/>
    <w:rsid w:val="00853BC2"/>
    <w:rsid w:val="00953265"/>
    <w:rsid w:val="009E063D"/>
    <w:rsid w:val="00A02788"/>
    <w:rsid w:val="00A70EF4"/>
    <w:rsid w:val="00AA41CE"/>
    <w:rsid w:val="00AB3CB7"/>
    <w:rsid w:val="00AE1273"/>
    <w:rsid w:val="00B13416"/>
    <w:rsid w:val="00B168C8"/>
    <w:rsid w:val="00B42C46"/>
    <w:rsid w:val="00B47451"/>
    <w:rsid w:val="00BA08E6"/>
    <w:rsid w:val="00BB4ECD"/>
    <w:rsid w:val="00BF30C3"/>
    <w:rsid w:val="00BF6E3B"/>
    <w:rsid w:val="00C21DA0"/>
    <w:rsid w:val="00C71284"/>
    <w:rsid w:val="00D00682"/>
    <w:rsid w:val="00D17906"/>
    <w:rsid w:val="00D77D3B"/>
    <w:rsid w:val="00E47F8A"/>
    <w:rsid w:val="00E72239"/>
    <w:rsid w:val="00E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6E90-F25A-4169-B5A8-B6286E1E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BB4ECD"/>
  </w:style>
  <w:style w:type="paragraph" w:styleId="Ingetavstnd">
    <w:name w:val="No Spacing"/>
    <w:uiPriority w:val="1"/>
    <w:qFormat/>
    <w:rsid w:val="00BB4ECD"/>
    <w:pPr>
      <w:spacing w:after="0" w:line="240" w:lineRule="auto"/>
    </w:pPr>
  </w:style>
  <w:style w:type="table" w:styleId="Rutntstabell7frgstark">
    <w:name w:val="Grid Table 7 Colorful"/>
    <w:basedOn w:val="Normaltabell"/>
    <w:uiPriority w:val="52"/>
    <w:rsid w:val="0095326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1590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Halttunen</dc:creator>
  <cp:keywords/>
  <dc:description/>
  <cp:lastModifiedBy>Kent Halttunen</cp:lastModifiedBy>
  <cp:revision>13</cp:revision>
  <dcterms:created xsi:type="dcterms:W3CDTF">2019-01-03T13:50:00Z</dcterms:created>
  <dcterms:modified xsi:type="dcterms:W3CDTF">2019-02-06T09:50:00Z</dcterms:modified>
</cp:coreProperties>
</file>